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43B" w:rsidRDefault="00BA543B" w:rsidP="00BA543B">
      <w:pPr>
        <w:spacing w:after="0"/>
        <w:ind w:left="1512"/>
        <w:jc w:val="right"/>
        <w:rPr>
          <w:rFonts w:ascii="Times New Roman" w:hAnsi="Times New Roman" w:cs="Times New Roman"/>
          <w:sz w:val="24"/>
          <w:szCs w:val="24"/>
        </w:rPr>
      </w:pPr>
      <w:r w:rsidRPr="00BA543B">
        <w:rPr>
          <w:rFonts w:ascii="Times New Roman" w:hAnsi="Times New Roman" w:cs="Times New Roman"/>
          <w:sz w:val="24"/>
          <w:szCs w:val="24"/>
        </w:rPr>
        <w:t xml:space="preserve">УТВЕРЖДАЮ:                           </w:t>
      </w:r>
    </w:p>
    <w:p w:rsidR="00BA543B" w:rsidRPr="00BA543B" w:rsidRDefault="00BA543B" w:rsidP="00BA543B">
      <w:pPr>
        <w:spacing w:after="0"/>
        <w:ind w:left="1512"/>
        <w:jc w:val="right"/>
        <w:rPr>
          <w:rFonts w:ascii="Times New Roman" w:hAnsi="Times New Roman" w:cs="Times New Roman"/>
          <w:sz w:val="24"/>
          <w:szCs w:val="24"/>
        </w:rPr>
      </w:pPr>
      <w:r w:rsidRPr="00BA543B">
        <w:rPr>
          <w:rFonts w:ascii="Times New Roman" w:hAnsi="Times New Roman" w:cs="Times New Roman"/>
          <w:sz w:val="24"/>
          <w:szCs w:val="24"/>
        </w:rPr>
        <w:t xml:space="preserve">                                           Директор МОУ ИРМО                                                            </w:t>
      </w:r>
      <w:r w:rsidR="006603F4">
        <w:rPr>
          <w:rFonts w:ascii="Times New Roman" w:hAnsi="Times New Roman" w:cs="Times New Roman"/>
          <w:sz w:val="24"/>
          <w:szCs w:val="24"/>
        </w:rPr>
        <w:t xml:space="preserve">                 «Быковская</w:t>
      </w:r>
      <w:r w:rsidRPr="00BA543B">
        <w:rPr>
          <w:rFonts w:ascii="Times New Roman" w:hAnsi="Times New Roman" w:cs="Times New Roman"/>
          <w:sz w:val="24"/>
          <w:szCs w:val="24"/>
        </w:rPr>
        <w:t xml:space="preserve"> НОШ»</w:t>
      </w:r>
    </w:p>
    <w:p w:rsidR="00BA543B" w:rsidRPr="00BA543B" w:rsidRDefault="006603F4" w:rsidP="00BA543B">
      <w:pPr>
        <w:spacing w:after="0"/>
        <w:ind w:left="15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Е.В.Пудовкина</w:t>
      </w:r>
    </w:p>
    <w:p w:rsidR="00BA543B" w:rsidRPr="00BA543B" w:rsidRDefault="00BA543B" w:rsidP="00BA543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A543B">
        <w:rPr>
          <w:rFonts w:ascii="Times New Roman" w:hAnsi="Times New Roman" w:cs="Times New Roman"/>
          <w:sz w:val="24"/>
          <w:szCs w:val="24"/>
        </w:rPr>
        <w:t xml:space="preserve">Приказом № </w:t>
      </w:r>
      <w:r w:rsidR="00775221">
        <w:rPr>
          <w:rFonts w:ascii="Times New Roman" w:hAnsi="Times New Roman" w:cs="Times New Roman"/>
          <w:sz w:val="24"/>
          <w:szCs w:val="24"/>
        </w:rPr>
        <w:t>10</w:t>
      </w:r>
      <w:r w:rsidRPr="00BA543B">
        <w:rPr>
          <w:rFonts w:ascii="Times New Roman" w:hAnsi="Times New Roman" w:cs="Times New Roman"/>
          <w:sz w:val="24"/>
          <w:szCs w:val="24"/>
        </w:rPr>
        <w:t xml:space="preserve"> от </w:t>
      </w:r>
      <w:r w:rsidR="00775221">
        <w:rPr>
          <w:rFonts w:ascii="Times New Roman" w:hAnsi="Times New Roman" w:cs="Times New Roman"/>
          <w:sz w:val="24"/>
          <w:szCs w:val="24"/>
        </w:rPr>
        <w:t>22</w:t>
      </w:r>
      <w:r w:rsidRPr="00BA543B">
        <w:rPr>
          <w:rFonts w:ascii="Times New Roman" w:hAnsi="Times New Roman" w:cs="Times New Roman"/>
          <w:sz w:val="24"/>
          <w:szCs w:val="24"/>
        </w:rPr>
        <w:t>.02.201</w:t>
      </w:r>
      <w:r w:rsidR="00775221">
        <w:rPr>
          <w:rFonts w:ascii="Times New Roman" w:hAnsi="Times New Roman" w:cs="Times New Roman"/>
          <w:sz w:val="24"/>
          <w:szCs w:val="24"/>
        </w:rPr>
        <w:t>7</w:t>
      </w:r>
      <w:r w:rsidRPr="00BA543B">
        <w:rPr>
          <w:rFonts w:ascii="Times New Roman" w:hAnsi="Times New Roman" w:cs="Times New Roman"/>
          <w:sz w:val="24"/>
          <w:szCs w:val="24"/>
        </w:rPr>
        <w:t>г.</w:t>
      </w:r>
    </w:p>
    <w:p w:rsidR="008A1544" w:rsidRPr="00BA543B" w:rsidRDefault="008A1544" w:rsidP="00BA543B">
      <w:pPr>
        <w:pStyle w:val="a3"/>
        <w:spacing w:before="0" w:beforeAutospacing="0" w:after="0" w:afterAutospacing="0"/>
        <w:jc w:val="right"/>
        <w:rPr>
          <w:b/>
          <w:bCs/>
          <w:kern w:val="36"/>
          <w:sz w:val="24"/>
          <w:szCs w:val="24"/>
        </w:rPr>
      </w:pPr>
    </w:p>
    <w:p w:rsidR="00F92C70" w:rsidRPr="002A62DB" w:rsidRDefault="00F92C70" w:rsidP="008A1544">
      <w:pPr>
        <w:pStyle w:val="a3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  <w:r w:rsidRPr="002A62DB">
        <w:rPr>
          <w:b/>
          <w:bCs/>
          <w:kern w:val="36"/>
          <w:sz w:val="28"/>
          <w:szCs w:val="28"/>
        </w:rPr>
        <w:t>ПОЛОЖЕНИЕ</w:t>
      </w:r>
    </w:p>
    <w:p w:rsidR="00F92C70" w:rsidRPr="002A62DB" w:rsidRDefault="00F92C70" w:rsidP="008A154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ПРОМЕЖУТОЧНОЙ АТТЕСТАЦИИ И ПЕРЕВОДЕ</w:t>
      </w:r>
    </w:p>
    <w:p w:rsidR="00F92C70" w:rsidRPr="002A62DB" w:rsidRDefault="00F92C70" w:rsidP="008A154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A62DB">
        <w:rPr>
          <w:b/>
          <w:bCs/>
          <w:sz w:val="28"/>
          <w:szCs w:val="28"/>
        </w:rPr>
        <w:t>ОБУЧАЮЩИХСЯ 1-4 КЛАССОВ</w:t>
      </w:r>
    </w:p>
    <w:p w:rsidR="00F92C70" w:rsidRPr="002A62DB" w:rsidRDefault="00F92C70" w:rsidP="00F92C70">
      <w:pPr>
        <w:pStyle w:val="a3"/>
        <w:ind w:left="1080"/>
        <w:rPr>
          <w:sz w:val="24"/>
          <w:szCs w:val="24"/>
        </w:rPr>
      </w:pPr>
      <w:proofErr w:type="gramStart"/>
      <w:r w:rsidRPr="00C26126">
        <w:rPr>
          <w:sz w:val="24"/>
          <w:szCs w:val="24"/>
        </w:rPr>
        <w:t xml:space="preserve">1.Общие положения. </w:t>
      </w:r>
      <w:r w:rsidRPr="00C26126">
        <w:rPr>
          <w:sz w:val="24"/>
          <w:szCs w:val="24"/>
        </w:rPr>
        <w:br/>
      </w:r>
      <w:r w:rsidRPr="002A62DB">
        <w:rPr>
          <w:sz w:val="24"/>
          <w:szCs w:val="24"/>
        </w:rPr>
        <w:t xml:space="preserve">1.1 Настоящее положение разработано в соответствии с Законом РФ "Об образовании", Уставом школы и регламентирует содержание и порядок промежуточной аттестации обучающихся, их перевод по итогам учебного года. </w:t>
      </w:r>
      <w:r w:rsidRPr="002A62DB">
        <w:rPr>
          <w:sz w:val="24"/>
          <w:szCs w:val="24"/>
        </w:rPr>
        <w:br/>
        <w:t xml:space="preserve">1.2 Положение о промежуточной аттестации утверждается директором школы по решению педагогического Совета. </w:t>
      </w:r>
      <w:r w:rsidRPr="002A62DB">
        <w:rPr>
          <w:sz w:val="24"/>
          <w:szCs w:val="24"/>
        </w:rPr>
        <w:br/>
        <w:t xml:space="preserve">1.3 Целью аттестации является: </w:t>
      </w:r>
      <w:r w:rsidRPr="002A62DB">
        <w:rPr>
          <w:sz w:val="24"/>
          <w:szCs w:val="24"/>
        </w:rPr>
        <w:br/>
      </w:r>
      <w:proofErr w:type="spellStart"/>
      <w:r w:rsidRPr="002A62DB">
        <w:rPr>
          <w:sz w:val="24"/>
          <w:szCs w:val="24"/>
        </w:rPr>
        <w:t>a</w:t>
      </w:r>
      <w:proofErr w:type="spellEnd"/>
      <w:r w:rsidRPr="002A62DB">
        <w:rPr>
          <w:sz w:val="24"/>
          <w:szCs w:val="24"/>
        </w:rPr>
        <w:t>) обеспечение социальной защиты обучающихся, соблюдение их прав и свобод в части регламентации учебной</w:t>
      </w:r>
      <w:proofErr w:type="gramEnd"/>
      <w:r w:rsidRPr="002A62DB">
        <w:rPr>
          <w:sz w:val="24"/>
          <w:szCs w:val="24"/>
        </w:rPr>
        <w:t xml:space="preserve"> загруженности в соответствии с санитарными правилами и нормами, уважение их личности и человеческого достоинства; </w:t>
      </w:r>
      <w:r w:rsidRPr="002A62DB">
        <w:rPr>
          <w:sz w:val="24"/>
          <w:szCs w:val="24"/>
        </w:rPr>
        <w:br/>
        <w:t xml:space="preserve">б) установление фактического уровня </w:t>
      </w:r>
      <w:proofErr w:type="spellStart"/>
      <w:r w:rsidRPr="002A62DB">
        <w:rPr>
          <w:sz w:val="24"/>
          <w:szCs w:val="24"/>
        </w:rPr>
        <w:t>теоритических</w:t>
      </w:r>
      <w:proofErr w:type="spellEnd"/>
      <w:r w:rsidRPr="002A62DB">
        <w:rPr>
          <w:sz w:val="24"/>
          <w:szCs w:val="24"/>
        </w:rPr>
        <w:t xml:space="preserve"> знаний учащихся по предметам обязательного компонента учебного плана, их практических умений и навыков; </w:t>
      </w:r>
      <w:r w:rsidRPr="002A62DB">
        <w:rPr>
          <w:sz w:val="24"/>
          <w:szCs w:val="24"/>
        </w:rPr>
        <w:br/>
        <w:t xml:space="preserve">в) соотнесение этого уровня с требованиями образовательного </w:t>
      </w:r>
      <w:proofErr w:type="spellStart"/>
      <w:r w:rsidRPr="002A62DB">
        <w:rPr>
          <w:sz w:val="24"/>
          <w:szCs w:val="24"/>
        </w:rPr>
        <w:t>госстандарта</w:t>
      </w:r>
      <w:proofErr w:type="spellEnd"/>
      <w:r w:rsidRPr="002A62DB">
        <w:rPr>
          <w:sz w:val="24"/>
          <w:szCs w:val="24"/>
        </w:rPr>
        <w:t xml:space="preserve">; </w:t>
      </w:r>
      <w:r w:rsidRPr="002A62DB">
        <w:rPr>
          <w:sz w:val="24"/>
          <w:szCs w:val="24"/>
        </w:rPr>
        <w:br/>
      </w:r>
      <w:proofErr w:type="gramStart"/>
      <w:r w:rsidRPr="002A62DB">
        <w:rPr>
          <w:sz w:val="24"/>
          <w:szCs w:val="24"/>
        </w:rPr>
        <w:t xml:space="preserve">г) контроль за выполнением учебных программ и календарно- тематического планирования изучения учебных предметов. </w:t>
      </w:r>
      <w:r w:rsidRPr="002A62DB">
        <w:rPr>
          <w:sz w:val="24"/>
          <w:szCs w:val="24"/>
        </w:rPr>
        <w:br/>
        <w:t>1.4 Промежуточная аттестация подразделяется на текущу</w:t>
      </w:r>
      <w:r w:rsidR="00C26126">
        <w:rPr>
          <w:sz w:val="24"/>
          <w:szCs w:val="24"/>
        </w:rPr>
        <w:t xml:space="preserve">ю, включающую в себя поурочное, </w:t>
      </w:r>
      <w:proofErr w:type="spellStart"/>
      <w:r w:rsidR="00C26126">
        <w:rPr>
          <w:sz w:val="24"/>
          <w:szCs w:val="24"/>
        </w:rPr>
        <w:t>почетвертное</w:t>
      </w:r>
      <w:proofErr w:type="spellEnd"/>
      <w:r w:rsidR="00C26126">
        <w:rPr>
          <w:sz w:val="24"/>
          <w:szCs w:val="24"/>
        </w:rPr>
        <w:t xml:space="preserve"> </w:t>
      </w:r>
      <w:r w:rsidRPr="002A62DB">
        <w:rPr>
          <w:sz w:val="24"/>
          <w:szCs w:val="24"/>
        </w:rPr>
        <w:t xml:space="preserve">и годовое оценивание результатов работы обучающихся (проводится учителем в 2-4 классах) </w:t>
      </w:r>
      <w:proofErr w:type="gramEnd"/>
    </w:p>
    <w:p w:rsidR="00C26126" w:rsidRDefault="00F92C70" w:rsidP="00C26126">
      <w:pPr>
        <w:pStyle w:val="a3"/>
        <w:spacing w:before="0" w:beforeAutospacing="0" w:after="0" w:afterAutospacing="0"/>
        <w:ind w:left="992"/>
        <w:rPr>
          <w:sz w:val="24"/>
          <w:szCs w:val="24"/>
        </w:rPr>
      </w:pPr>
      <w:r w:rsidRPr="00C26126">
        <w:rPr>
          <w:b/>
          <w:sz w:val="24"/>
          <w:szCs w:val="24"/>
        </w:rPr>
        <w:t>2.Текущая аттестация обучающихся.</w:t>
      </w:r>
      <w:r w:rsidRPr="002A62DB">
        <w:rPr>
          <w:sz w:val="24"/>
          <w:szCs w:val="24"/>
        </w:rPr>
        <w:t xml:space="preserve"> </w:t>
      </w:r>
      <w:r w:rsidRPr="002A62DB">
        <w:rPr>
          <w:sz w:val="24"/>
          <w:szCs w:val="24"/>
        </w:rPr>
        <w:br/>
        <w:t>2.1 Текущей аттестации подлежат обучающихся всех классов</w:t>
      </w:r>
      <w:proofErr w:type="gramStart"/>
      <w:r w:rsidRPr="002A62DB">
        <w:rPr>
          <w:sz w:val="24"/>
          <w:szCs w:val="24"/>
        </w:rPr>
        <w:t>.</w:t>
      </w:r>
      <w:proofErr w:type="gramEnd"/>
      <w:r w:rsidR="00C26126" w:rsidRPr="00C26126">
        <w:rPr>
          <w:sz w:val="24"/>
          <w:szCs w:val="24"/>
        </w:rPr>
        <w:t xml:space="preserve"> </w:t>
      </w:r>
      <w:proofErr w:type="gramStart"/>
      <w:r w:rsidR="00C26126" w:rsidRPr="002A62DB">
        <w:rPr>
          <w:sz w:val="24"/>
          <w:szCs w:val="24"/>
        </w:rPr>
        <w:t>в</w:t>
      </w:r>
      <w:proofErr w:type="gramEnd"/>
      <w:r w:rsidR="00C26126" w:rsidRPr="002A62DB">
        <w:rPr>
          <w:sz w:val="24"/>
          <w:szCs w:val="24"/>
        </w:rPr>
        <w:t xml:space="preserve"> виде отметок п</w:t>
      </w:r>
      <w:r w:rsidR="00C26126">
        <w:rPr>
          <w:sz w:val="24"/>
          <w:szCs w:val="24"/>
        </w:rPr>
        <w:t xml:space="preserve">о 5-ти бальной шкале. </w:t>
      </w:r>
      <w:r w:rsidRPr="002A62DB">
        <w:rPr>
          <w:sz w:val="24"/>
          <w:szCs w:val="24"/>
        </w:rPr>
        <w:t xml:space="preserve"> </w:t>
      </w:r>
      <w:r w:rsidRPr="002A62DB">
        <w:rPr>
          <w:sz w:val="24"/>
          <w:szCs w:val="24"/>
        </w:rPr>
        <w:br/>
        <w:t xml:space="preserve">2.2 Текущая аттестация обучающихся 1 класса осуществляется качественно без фиксации их достижений в классных журналах </w:t>
      </w:r>
    </w:p>
    <w:p w:rsidR="00F92C70" w:rsidRPr="002A62DB" w:rsidRDefault="00F92C70" w:rsidP="00C26126">
      <w:pPr>
        <w:pStyle w:val="a3"/>
        <w:spacing w:before="0" w:beforeAutospacing="0" w:after="0" w:afterAutospacing="0"/>
        <w:ind w:left="992"/>
        <w:rPr>
          <w:sz w:val="24"/>
          <w:szCs w:val="24"/>
        </w:rPr>
      </w:pPr>
      <w:r w:rsidRPr="002A62DB">
        <w:rPr>
          <w:sz w:val="24"/>
          <w:szCs w:val="24"/>
        </w:rPr>
        <w:t>2.</w:t>
      </w:r>
      <w:r w:rsidR="00D25F96">
        <w:rPr>
          <w:sz w:val="24"/>
          <w:szCs w:val="24"/>
        </w:rPr>
        <w:t>3</w:t>
      </w:r>
      <w:r w:rsidRPr="002A62DB">
        <w:rPr>
          <w:sz w:val="24"/>
          <w:szCs w:val="24"/>
        </w:rPr>
        <w:t xml:space="preserve"> Обучающиеся, пропустившие по не зависящим от них обстоятельствам более половины учебного времени, не аттестуются. Вопрос об аттестации таких обучающихся решается в индивидуальном порядке директором школы по согласованию с родителями обучающегося. </w:t>
      </w:r>
      <w:r w:rsidRPr="002A62DB">
        <w:rPr>
          <w:sz w:val="24"/>
          <w:szCs w:val="24"/>
        </w:rPr>
        <w:br/>
        <w:t>2.</w:t>
      </w:r>
      <w:r w:rsidR="00D25F96">
        <w:rPr>
          <w:sz w:val="24"/>
          <w:szCs w:val="24"/>
        </w:rPr>
        <w:t>4</w:t>
      </w:r>
      <w:r w:rsidRPr="002A62DB">
        <w:rPr>
          <w:sz w:val="24"/>
          <w:szCs w:val="24"/>
        </w:rPr>
        <w:t xml:space="preserve"> Форму текущей аттестации определяет учитель с учетом контингента обучающихся, содержания учебного материала, используемых им образовательных технологий и тому подобных обстоятельств. </w:t>
      </w:r>
      <w:proofErr w:type="gramStart"/>
      <w:r w:rsidRPr="002A62DB">
        <w:rPr>
          <w:sz w:val="24"/>
          <w:szCs w:val="24"/>
        </w:rPr>
        <w:t xml:space="preserve">Избранная форма текущей аттестации учителем подается одновременно с представлением </w:t>
      </w:r>
      <w:r w:rsidR="008A1544">
        <w:rPr>
          <w:sz w:val="24"/>
          <w:szCs w:val="24"/>
        </w:rPr>
        <w:t xml:space="preserve">рабочей </w:t>
      </w:r>
      <w:bookmarkStart w:id="0" w:name="_GoBack"/>
      <w:bookmarkEnd w:id="0"/>
      <w:r w:rsidRPr="002A62DB">
        <w:rPr>
          <w:sz w:val="24"/>
          <w:szCs w:val="24"/>
        </w:rPr>
        <w:t xml:space="preserve"> программы. </w:t>
      </w:r>
      <w:r w:rsidRPr="002A62DB">
        <w:rPr>
          <w:sz w:val="24"/>
          <w:szCs w:val="24"/>
        </w:rPr>
        <w:br/>
        <w:t>2.</w:t>
      </w:r>
      <w:r w:rsidR="00D25F96">
        <w:rPr>
          <w:sz w:val="24"/>
          <w:szCs w:val="24"/>
        </w:rPr>
        <w:t>5</w:t>
      </w:r>
      <w:r w:rsidRPr="002A62DB">
        <w:rPr>
          <w:sz w:val="24"/>
          <w:szCs w:val="24"/>
        </w:rPr>
        <w:t xml:space="preserve"> Письменные самостоятельные, фронтальные, групповые и тому подобные работы учащихся обучающего характера после обязательного анализа и оценивания не требуют обязательного переноса оценок в классный журнал. </w:t>
      </w:r>
      <w:r w:rsidRPr="002A62DB">
        <w:rPr>
          <w:sz w:val="24"/>
          <w:szCs w:val="24"/>
        </w:rPr>
        <w:br/>
        <w:t>2.</w:t>
      </w:r>
      <w:r w:rsidR="00D25F96">
        <w:rPr>
          <w:sz w:val="24"/>
          <w:szCs w:val="24"/>
        </w:rPr>
        <w:t>6</w:t>
      </w:r>
      <w:r w:rsidRPr="002A62DB">
        <w:rPr>
          <w:sz w:val="24"/>
          <w:szCs w:val="24"/>
        </w:rPr>
        <w:t xml:space="preserve"> Результаты работ обучающихся контрольного характера должны быть отражены в классном журнале, как правило, к следующему уроку по этому предмету. </w:t>
      </w:r>
      <w:r w:rsidRPr="002A62DB">
        <w:rPr>
          <w:sz w:val="24"/>
          <w:szCs w:val="24"/>
        </w:rPr>
        <w:br/>
        <w:t>2.</w:t>
      </w:r>
      <w:r w:rsidR="00D25F96">
        <w:rPr>
          <w:sz w:val="24"/>
          <w:szCs w:val="24"/>
        </w:rPr>
        <w:t>7</w:t>
      </w:r>
      <w:r w:rsidRPr="002A62DB">
        <w:rPr>
          <w:sz w:val="24"/>
          <w:szCs w:val="24"/>
        </w:rPr>
        <w:t xml:space="preserve"> Отметка обучающегося за</w:t>
      </w:r>
      <w:proofErr w:type="gramEnd"/>
      <w:r w:rsidRPr="002A62DB">
        <w:rPr>
          <w:sz w:val="24"/>
          <w:szCs w:val="24"/>
        </w:rPr>
        <w:t xml:space="preserve"> четверть или полугодие, как правило, не может </w:t>
      </w:r>
      <w:r w:rsidRPr="002A62DB">
        <w:rPr>
          <w:sz w:val="24"/>
          <w:szCs w:val="24"/>
        </w:rPr>
        <w:lastRenderedPageBreak/>
        <w:t xml:space="preserve">превышать среднюю арифметическую результатов контрольных, лабораторных, практических и самостоятельных работ, имеющих контрольный характер. Отметка обучающегося за четверть или полугодие выставляется учителем при наличии не менее 3-х отметок у обучающихся </w:t>
      </w:r>
      <w:r w:rsidRPr="002A62DB">
        <w:rPr>
          <w:sz w:val="24"/>
          <w:szCs w:val="24"/>
        </w:rPr>
        <w:br/>
        <w:t>2.</w:t>
      </w:r>
      <w:r w:rsidR="00D25F96">
        <w:rPr>
          <w:sz w:val="24"/>
          <w:szCs w:val="24"/>
        </w:rPr>
        <w:t>8</w:t>
      </w:r>
      <w:r w:rsidRPr="002A62DB">
        <w:rPr>
          <w:sz w:val="24"/>
          <w:szCs w:val="24"/>
        </w:rPr>
        <w:t xml:space="preserve"> Четвертные (полугодовые)</w:t>
      </w:r>
      <w:proofErr w:type="gramStart"/>
      <w:r w:rsidRPr="002A62DB">
        <w:rPr>
          <w:sz w:val="24"/>
          <w:szCs w:val="24"/>
        </w:rPr>
        <w:t>,г</w:t>
      </w:r>
      <w:proofErr w:type="gramEnd"/>
      <w:r w:rsidRPr="002A62DB">
        <w:rPr>
          <w:sz w:val="24"/>
          <w:szCs w:val="24"/>
        </w:rPr>
        <w:t>одовые оценки выставляются за два дня до начала каникул или начала аттестационного периода. Классные руководители итоги аттестации и решение педагогического совета школы о переводе учащегося обязаны довести до сведения учащихся и их родителей, а в случае неудовлетворительных результатов учебного года или экзамено</w:t>
      </w:r>
      <w:proofErr w:type="gramStart"/>
      <w:r w:rsidRPr="002A62DB">
        <w:rPr>
          <w:sz w:val="24"/>
          <w:szCs w:val="24"/>
        </w:rPr>
        <w:t>в-</w:t>
      </w:r>
      <w:proofErr w:type="gramEnd"/>
      <w:r w:rsidRPr="002A62DB">
        <w:rPr>
          <w:sz w:val="24"/>
          <w:szCs w:val="24"/>
        </w:rPr>
        <w:t xml:space="preserve"> в письменном виде под роспись родителей учащегося с указанием даты ознакомления. </w:t>
      </w:r>
      <w:r w:rsidRPr="002A62DB">
        <w:rPr>
          <w:sz w:val="24"/>
          <w:szCs w:val="24"/>
        </w:rPr>
        <w:br/>
        <w:t xml:space="preserve">Сообщение хранится в личном деле учащегося. </w:t>
      </w:r>
    </w:p>
    <w:p w:rsidR="00F92C70" w:rsidRPr="002A62DB" w:rsidRDefault="00F92C70" w:rsidP="00C26126">
      <w:pPr>
        <w:pStyle w:val="a3"/>
        <w:ind w:left="993"/>
        <w:rPr>
          <w:sz w:val="24"/>
          <w:szCs w:val="24"/>
        </w:rPr>
      </w:pPr>
      <w:r w:rsidRPr="00C26126">
        <w:rPr>
          <w:b/>
          <w:sz w:val="24"/>
          <w:szCs w:val="24"/>
        </w:rPr>
        <w:t xml:space="preserve">3. Перевод обучающихся. </w:t>
      </w:r>
      <w:r w:rsidRPr="002A62DB">
        <w:rPr>
          <w:sz w:val="24"/>
          <w:szCs w:val="24"/>
        </w:rPr>
        <w:br/>
        <w:t>3.1 Обуча</w:t>
      </w:r>
      <w:r w:rsidR="00785237">
        <w:rPr>
          <w:sz w:val="24"/>
          <w:szCs w:val="24"/>
        </w:rPr>
        <w:t>ю</w:t>
      </w:r>
      <w:r w:rsidRPr="002A62DB">
        <w:rPr>
          <w:sz w:val="24"/>
          <w:szCs w:val="24"/>
        </w:rPr>
        <w:t xml:space="preserve">щиеся, успешно освоившие содержание учебных программ за учебный год, решением педагогического совета переводятся в следующий класс. </w:t>
      </w:r>
      <w:r w:rsidRPr="002A62DB">
        <w:rPr>
          <w:sz w:val="24"/>
          <w:szCs w:val="24"/>
        </w:rPr>
        <w:br/>
        <w:t>3.2 В отношении учащихся</w:t>
      </w:r>
      <w:proofErr w:type="gramStart"/>
      <w:r w:rsidRPr="002A62DB">
        <w:rPr>
          <w:sz w:val="24"/>
          <w:szCs w:val="24"/>
        </w:rPr>
        <w:t xml:space="preserve"> ,</w:t>
      </w:r>
      <w:proofErr w:type="gramEnd"/>
      <w:r w:rsidRPr="002A62DB">
        <w:rPr>
          <w:sz w:val="24"/>
          <w:szCs w:val="24"/>
        </w:rPr>
        <w:t xml:space="preserve">имеющим по итогам учебного года 2 и более неудовлетворительных оценки, педагогический совет школы может рекомендовать родителям: </w:t>
      </w:r>
      <w:r w:rsidRPr="002A62DB">
        <w:rPr>
          <w:sz w:val="24"/>
          <w:szCs w:val="24"/>
        </w:rPr>
        <w:br/>
        <w:t xml:space="preserve">а) повторный курс обучения; </w:t>
      </w:r>
      <w:r w:rsidRPr="002A62DB">
        <w:rPr>
          <w:sz w:val="24"/>
          <w:szCs w:val="24"/>
        </w:rPr>
        <w:br/>
        <w:t>б) перевод в другое образовательное учреждение или домашнее обучени</w:t>
      </w:r>
      <w:r w:rsidR="00D25F96">
        <w:rPr>
          <w:sz w:val="24"/>
          <w:szCs w:val="24"/>
        </w:rPr>
        <w:t xml:space="preserve">е в форме семейного образования;                                                                 в)ликвидировать академическую </w:t>
      </w:r>
      <w:proofErr w:type="spellStart"/>
      <w:r w:rsidR="00D25F96">
        <w:rPr>
          <w:sz w:val="24"/>
          <w:szCs w:val="24"/>
        </w:rPr>
        <w:t>задолжность</w:t>
      </w:r>
      <w:proofErr w:type="spellEnd"/>
      <w:r w:rsidR="00D25F96">
        <w:rPr>
          <w:sz w:val="24"/>
          <w:szCs w:val="24"/>
        </w:rPr>
        <w:t xml:space="preserve"> не позже 15 сентября следующего учебного года</w:t>
      </w:r>
      <w:r w:rsidRPr="002A62DB">
        <w:rPr>
          <w:sz w:val="24"/>
          <w:szCs w:val="24"/>
        </w:rPr>
        <w:br/>
        <w:t>3.3</w:t>
      </w:r>
      <w:proofErr w:type="gramStart"/>
      <w:r w:rsidRPr="002A62DB">
        <w:rPr>
          <w:sz w:val="24"/>
          <w:szCs w:val="24"/>
        </w:rPr>
        <w:t xml:space="preserve"> В</w:t>
      </w:r>
      <w:proofErr w:type="gramEnd"/>
      <w:r w:rsidRPr="002A62DB">
        <w:rPr>
          <w:sz w:val="24"/>
          <w:szCs w:val="24"/>
        </w:rPr>
        <w:t xml:space="preserve"> отношении учащихся, закончивших учебный год с одной неудовлетворительной оценкой, педагогический совет школы может рекомендовать родителям: </w:t>
      </w:r>
      <w:r w:rsidRPr="002A62DB">
        <w:rPr>
          <w:sz w:val="24"/>
          <w:szCs w:val="24"/>
        </w:rPr>
        <w:br/>
        <w:t xml:space="preserve">а) перевод в другое образовательное учреждение; </w:t>
      </w:r>
      <w:r w:rsidRPr="002A62DB">
        <w:rPr>
          <w:sz w:val="24"/>
          <w:szCs w:val="24"/>
        </w:rPr>
        <w:br/>
        <w:t xml:space="preserve">б) условный перевод на следующий год обучения с обязательством ликвидации задолженности в течении первой учебной четверти учебного года. Окончательное решение в этом случае педагогический совет школы выносит по окончании первой четверти. </w:t>
      </w:r>
      <w:r w:rsidRPr="002A62DB">
        <w:rPr>
          <w:sz w:val="24"/>
          <w:szCs w:val="24"/>
        </w:rPr>
        <w:br/>
        <w:t>3.4 Обучающиеся, не освоившие образовательную программу предыдущего уровня, не до</w:t>
      </w:r>
      <w:r w:rsidR="00D25F96">
        <w:rPr>
          <w:sz w:val="24"/>
          <w:szCs w:val="24"/>
        </w:rPr>
        <w:t>пускаются к обучению на следующи</w:t>
      </w:r>
      <w:r w:rsidRPr="002A62DB">
        <w:rPr>
          <w:sz w:val="24"/>
          <w:szCs w:val="24"/>
        </w:rPr>
        <w:t xml:space="preserve">й </w:t>
      </w:r>
      <w:r w:rsidR="00785237">
        <w:rPr>
          <w:sz w:val="24"/>
          <w:szCs w:val="24"/>
        </w:rPr>
        <w:t>уровень</w:t>
      </w:r>
      <w:r w:rsidR="00D25F96">
        <w:rPr>
          <w:sz w:val="24"/>
          <w:szCs w:val="24"/>
        </w:rPr>
        <w:t xml:space="preserve"> начального</w:t>
      </w:r>
      <w:r w:rsidRPr="002A62DB">
        <w:rPr>
          <w:sz w:val="24"/>
          <w:szCs w:val="24"/>
        </w:rPr>
        <w:t xml:space="preserve"> общего образования. </w:t>
      </w:r>
    </w:p>
    <w:p w:rsidR="00F92C70" w:rsidRPr="002A62DB" w:rsidRDefault="00F92C70" w:rsidP="00C26126">
      <w:pPr>
        <w:ind w:left="993"/>
        <w:rPr>
          <w:sz w:val="24"/>
          <w:szCs w:val="24"/>
        </w:rPr>
      </w:pPr>
    </w:p>
    <w:p w:rsidR="00F92C70" w:rsidRPr="002A62DB" w:rsidRDefault="00F92C70" w:rsidP="00C26126">
      <w:pPr>
        <w:ind w:left="993"/>
        <w:rPr>
          <w:sz w:val="24"/>
          <w:szCs w:val="24"/>
        </w:rPr>
      </w:pPr>
    </w:p>
    <w:p w:rsidR="00F92C70" w:rsidRPr="002A62DB" w:rsidRDefault="00F92C70" w:rsidP="00F92C70">
      <w:pPr>
        <w:spacing w:before="45" w:after="45"/>
        <w:ind w:left="8325" w:firstLine="375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A62DB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«Утверждено» </w:t>
      </w:r>
    </w:p>
    <w:p w:rsidR="00B509BD" w:rsidRPr="002A62DB" w:rsidRDefault="00F92C70" w:rsidP="00F92C70">
      <w:pPr>
        <w:rPr>
          <w:sz w:val="24"/>
          <w:szCs w:val="24"/>
        </w:rPr>
      </w:pPr>
      <w:r w:rsidRPr="002A62DB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педагогическим</w:t>
      </w:r>
    </w:p>
    <w:sectPr w:rsidR="00B509BD" w:rsidRPr="002A62DB" w:rsidSect="00B509B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766" w:rsidRDefault="00175766" w:rsidP="002A62DB">
      <w:pPr>
        <w:spacing w:after="0"/>
      </w:pPr>
      <w:r>
        <w:separator/>
      </w:r>
    </w:p>
  </w:endnote>
  <w:endnote w:type="continuationSeparator" w:id="1">
    <w:p w:rsidR="00175766" w:rsidRDefault="00175766" w:rsidP="002A62D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40094"/>
    </w:sdtPr>
    <w:sdtContent>
      <w:p w:rsidR="002A62DB" w:rsidRDefault="0013359D">
        <w:pPr>
          <w:pStyle w:val="a6"/>
          <w:jc w:val="right"/>
        </w:pPr>
        <w:r>
          <w:fldChar w:fldCharType="begin"/>
        </w:r>
        <w:r w:rsidR="00EE4F95">
          <w:instrText xml:space="preserve"> PAGE   \* MERGEFORMAT </w:instrText>
        </w:r>
        <w:r>
          <w:fldChar w:fldCharType="separate"/>
        </w:r>
        <w:r w:rsidR="006603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62DB" w:rsidRDefault="002A62D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766" w:rsidRDefault="00175766" w:rsidP="002A62DB">
      <w:pPr>
        <w:spacing w:after="0"/>
      </w:pPr>
      <w:r>
        <w:separator/>
      </w:r>
    </w:p>
  </w:footnote>
  <w:footnote w:type="continuationSeparator" w:id="1">
    <w:p w:rsidR="00175766" w:rsidRDefault="00175766" w:rsidP="002A62D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09CE"/>
    <w:rsid w:val="000745A7"/>
    <w:rsid w:val="0013359D"/>
    <w:rsid w:val="00175766"/>
    <w:rsid w:val="00226947"/>
    <w:rsid w:val="002A62DB"/>
    <w:rsid w:val="004443BE"/>
    <w:rsid w:val="004942F9"/>
    <w:rsid w:val="006603F4"/>
    <w:rsid w:val="00775221"/>
    <w:rsid w:val="00785237"/>
    <w:rsid w:val="008A1544"/>
    <w:rsid w:val="009B78B6"/>
    <w:rsid w:val="00A30EE7"/>
    <w:rsid w:val="00B509BD"/>
    <w:rsid w:val="00B93AD1"/>
    <w:rsid w:val="00BA09CE"/>
    <w:rsid w:val="00BA543B"/>
    <w:rsid w:val="00C26126"/>
    <w:rsid w:val="00D25F96"/>
    <w:rsid w:val="00EE4F95"/>
    <w:rsid w:val="00F430CD"/>
    <w:rsid w:val="00F43291"/>
    <w:rsid w:val="00F92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C70"/>
    <w:pPr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2C7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A62DB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62DB"/>
  </w:style>
  <w:style w:type="paragraph" w:styleId="a6">
    <w:name w:val="footer"/>
    <w:basedOn w:val="a"/>
    <w:link w:val="a7"/>
    <w:uiPriority w:val="99"/>
    <w:unhideWhenUsed/>
    <w:rsid w:val="002A62DB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2A62DB"/>
  </w:style>
  <w:style w:type="paragraph" w:styleId="a8">
    <w:name w:val="Balloon Text"/>
    <w:basedOn w:val="a"/>
    <w:link w:val="a9"/>
    <w:uiPriority w:val="99"/>
    <w:semiHidden/>
    <w:unhideWhenUsed/>
    <w:rsid w:val="002A62DB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6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2017-08-09T07:17:00Z</cp:lastPrinted>
  <dcterms:created xsi:type="dcterms:W3CDTF">2009-10-25T06:57:00Z</dcterms:created>
  <dcterms:modified xsi:type="dcterms:W3CDTF">2017-08-09T07:17:00Z</dcterms:modified>
</cp:coreProperties>
</file>